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02C55DC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071664" w:rsidRPr="00071664">
        <w:rPr>
          <w:rFonts w:asciiTheme="minorHAnsi" w:hAnsiTheme="minorHAnsi"/>
          <w:b/>
        </w:rPr>
        <w:t>Лучшее медиа производство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670E0E75" w14:textId="77777777" w:rsidR="00B26392" w:rsidRPr="00B26392" w:rsidRDefault="00B26392" w:rsidP="00B26392">
      <w:pPr>
        <w:ind w:firstLine="568"/>
        <w:jc w:val="both"/>
        <w:rPr>
          <w:rFonts w:asciiTheme="minorHAnsi" w:hAnsiTheme="minorHAnsi"/>
        </w:rPr>
      </w:pPr>
      <w:r w:rsidRPr="00B26392">
        <w:rPr>
          <w:rFonts w:asciiTheme="minorHAnsi" w:hAnsiTheme="minorHAnsi"/>
        </w:rPr>
        <w:t>В номинации оцениваются лучшие практики создания контента и использования медиа активов, естественной интеграции брендов в редакционный контент и коллаборации с медиа для продвижения брендов на целевые аудитории.</w:t>
      </w:r>
    </w:p>
    <w:p w14:paraId="214D87A1" w14:textId="77777777" w:rsidR="00B26392" w:rsidRPr="00B26392" w:rsidRDefault="00B26392" w:rsidP="00B26392">
      <w:pPr>
        <w:ind w:firstLine="568"/>
        <w:jc w:val="both"/>
        <w:rPr>
          <w:rFonts w:asciiTheme="minorHAnsi" w:hAnsiTheme="minorHAnsi"/>
        </w:rPr>
      </w:pPr>
    </w:p>
    <w:p w14:paraId="1AFF24F2" w14:textId="3658FF42" w:rsidR="002023F1" w:rsidRDefault="00B26392" w:rsidP="00B26392">
      <w:pPr>
        <w:ind w:firstLine="568"/>
        <w:jc w:val="both"/>
        <w:rPr>
          <w:rFonts w:asciiTheme="minorHAnsi" w:hAnsiTheme="minorHAnsi"/>
        </w:rPr>
      </w:pPr>
      <w:r w:rsidRPr="00B26392">
        <w:rPr>
          <w:rFonts w:asciiTheme="minorHAnsi" w:hAnsiTheme="minorHAnsi"/>
        </w:rPr>
        <w:t>Возможна подача заявок на B2C бренд медиа, контент в классических и цифровых медиа, социальных сетях и мессенджерах, электронной коммерции, виртуальных пространствах и прочее медиа производство.</w:t>
      </w:r>
    </w:p>
    <w:p w14:paraId="632DBF48" w14:textId="77777777" w:rsidR="00B26392" w:rsidRPr="0029355E" w:rsidRDefault="00B26392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lastRenderedPageBreak/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BD5C81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166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26392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D5C81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259</cp:revision>
  <cp:lastPrinted>2016-03-19T18:02:00Z</cp:lastPrinted>
  <dcterms:created xsi:type="dcterms:W3CDTF">2015-05-25T10:40:00Z</dcterms:created>
  <dcterms:modified xsi:type="dcterms:W3CDTF">2024-04-08T11:35:00Z</dcterms:modified>
</cp:coreProperties>
</file>